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98" w:rsidRPr="00D2111F" w:rsidRDefault="00CE6698" w:rsidP="00B16F60">
      <w:pPr>
        <w:jc w:val="center"/>
        <w:rPr>
          <w:rFonts w:ascii="Arial" w:hAnsi="Arial" w:cs="Arial"/>
          <w:b/>
          <w:sz w:val="28"/>
          <w:szCs w:val="22"/>
          <w:lang w:val="pt-BR"/>
        </w:rPr>
      </w:pPr>
      <w:r w:rsidRPr="00D2111F">
        <w:rPr>
          <w:rFonts w:ascii="Arial" w:hAnsi="Arial" w:cs="Arial"/>
          <w:b/>
          <w:sz w:val="28"/>
          <w:szCs w:val="22"/>
          <w:lang w:val="pt-BR"/>
        </w:rPr>
        <w:t xml:space="preserve">BAB </w:t>
      </w:r>
      <w:r w:rsidR="00B16F60" w:rsidRPr="00D2111F">
        <w:rPr>
          <w:rFonts w:ascii="Arial" w:hAnsi="Arial" w:cs="Arial"/>
          <w:b/>
          <w:sz w:val="28"/>
          <w:szCs w:val="22"/>
          <w:lang w:val="pt-BR"/>
        </w:rPr>
        <w:t>V</w:t>
      </w:r>
      <w:r w:rsidRPr="00D2111F">
        <w:rPr>
          <w:rFonts w:ascii="Arial" w:hAnsi="Arial" w:cs="Arial"/>
          <w:b/>
          <w:sz w:val="28"/>
          <w:szCs w:val="22"/>
          <w:lang w:val="pt-BR"/>
        </w:rPr>
        <w:t xml:space="preserve">. </w:t>
      </w:r>
      <w:r w:rsidR="00B16F60" w:rsidRPr="00D2111F">
        <w:rPr>
          <w:rFonts w:ascii="Arial" w:hAnsi="Arial" w:cs="Arial"/>
          <w:b/>
          <w:sz w:val="28"/>
          <w:szCs w:val="22"/>
          <w:lang w:val="pt-BR"/>
        </w:rPr>
        <w:t xml:space="preserve"> </w:t>
      </w:r>
    </w:p>
    <w:p w:rsidR="00B16F60" w:rsidRPr="00D2111F" w:rsidRDefault="00B16F60" w:rsidP="00B16F60">
      <w:pPr>
        <w:jc w:val="center"/>
        <w:rPr>
          <w:rFonts w:ascii="Arial" w:hAnsi="Arial" w:cs="Arial"/>
          <w:sz w:val="28"/>
          <w:szCs w:val="22"/>
          <w:lang w:val="pt-BR"/>
        </w:rPr>
      </w:pPr>
      <w:r w:rsidRPr="00D2111F">
        <w:rPr>
          <w:rFonts w:ascii="Arial" w:hAnsi="Arial" w:cs="Arial"/>
          <w:b/>
          <w:sz w:val="28"/>
          <w:szCs w:val="22"/>
          <w:lang w:val="pt-BR"/>
        </w:rPr>
        <w:t xml:space="preserve">LEMBAR DATA </w:t>
      </w:r>
      <w:r w:rsidRPr="00D2111F">
        <w:rPr>
          <w:rFonts w:ascii="Arial" w:hAnsi="Arial" w:cs="Arial"/>
          <w:b/>
          <w:sz w:val="28"/>
          <w:szCs w:val="22"/>
          <w:lang w:val="id-ID"/>
        </w:rPr>
        <w:t>KUALIFIKASI</w:t>
      </w:r>
      <w:r w:rsidRPr="00D2111F">
        <w:rPr>
          <w:rFonts w:ascii="Arial" w:hAnsi="Arial" w:cs="Arial"/>
          <w:b/>
          <w:sz w:val="28"/>
          <w:szCs w:val="22"/>
          <w:lang w:val="pt-BR"/>
        </w:rPr>
        <w:t xml:space="preserve"> (LDK)</w:t>
      </w:r>
    </w:p>
    <w:p w:rsidR="00B16F60" w:rsidRPr="00D2111F" w:rsidRDefault="00B16F60" w:rsidP="00B16F60">
      <w:pPr>
        <w:pStyle w:val="Footer"/>
        <w:tabs>
          <w:tab w:val="clear" w:pos="4320"/>
          <w:tab w:val="clear" w:pos="8640"/>
        </w:tabs>
        <w:jc w:val="center"/>
        <w:rPr>
          <w:rFonts w:ascii="Arial" w:hAnsi="Arial" w:cs="Arial"/>
          <w:sz w:val="22"/>
          <w:szCs w:val="22"/>
          <w:lang w:val="pt-BR"/>
        </w:rPr>
      </w:pPr>
    </w:p>
    <w:tbl>
      <w:tblPr>
        <w:tblW w:w="9558" w:type="dxa"/>
        <w:tblLook w:val="0000"/>
      </w:tblPr>
      <w:tblGrid>
        <w:gridCol w:w="2518"/>
        <w:gridCol w:w="7040"/>
      </w:tblGrid>
      <w:tr w:rsidR="00B16F60" w:rsidRPr="00D2111F" w:rsidTr="00B16F60">
        <w:trPr>
          <w:trHeight w:val="1661"/>
        </w:trPr>
        <w:tc>
          <w:tcPr>
            <w:tcW w:w="2518" w:type="dxa"/>
          </w:tcPr>
          <w:p w:rsidR="00B16F60" w:rsidRPr="00D2111F" w:rsidRDefault="00B16F60" w:rsidP="00B16F60">
            <w:pPr>
              <w:numPr>
                <w:ilvl w:val="0"/>
                <w:numId w:val="3"/>
              </w:numPr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D2111F">
              <w:rPr>
                <w:rFonts w:ascii="Arial" w:hAnsi="Arial" w:cs="Arial"/>
                <w:b/>
                <w:sz w:val="22"/>
                <w:szCs w:val="22"/>
                <w:lang w:val="nl-NL"/>
              </w:rPr>
              <w:t xml:space="preserve">Lingkup </w:t>
            </w:r>
            <w:r w:rsidRPr="00D2111F">
              <w:rPr>
                <w:rFonts w:ascii="Arial" w:hAnsi="Arial" w:cs="Arial"/>
                <w:b/>
                <w:sz w:val="22"/>
                <w:szCs w:val="22"/>
                <w:lang w:val="id-ID"/>
              </w:rPr>
              <w:t>Kualifikasi</w:t>
            </w:r>
          </w:p>
          <w:p w:rsidR="00B16F60" w:rsidRPr="00D2111F" w:rsidRDefault="00B16F60" w:rsidP="00922D7F">
            <w:pPr>
              <w:ind w:left="709" w:hanging="709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B16F60" w:rsidRPr="00D2111F" w:rsidRDefault="00B16F60" w:rsidP="00922D7F">
            <w:pPr>
              <w:ind w:left="709" w:hanging="709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40" w:type="dxa"/>
          </w:tcPr>
          <w:p w:rsidR="00B16F60" w:rsidRPr="00D2111F" w:rsidRDefault="00B16F60" w:rsidP="00922D7F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Nama </w:t>
            </w:r>
            <w:r w:rsidR="002A2A7E" w:rsidRPr="00D2111F">
              <w:rPr>
                <w:rFonts w:ascii="Arial" w:hAnsi="Arial" w:cs="Arial"/>
                <w:sz w:val="22"/>
                <w:szCs w:val="22"/>
              </w:rPr>
              <w:t>Panitia</w:t>
            </w: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: </w:t>
            </w:r>
            <w:r w:rsidR="002A2A7E" w:rsidRPr="00D2111F">
              <w:rPr>
                <w:rFonts w:ascii="Arial" w:hAnsi="Arial" w:cs="Arial"/>
                <w:sz w:val="22"/>
                <w:szCs w:val="22"/>
                <w:lang w:val="fi-FI"/>
              </w:rPr>
              <w:t>Panitia Pengadaan Barang d</w:t>
            </w:r>
            <w:r w:rsidR="007054C5" w:rsidRPr="00D2111F">
              <w:rPr>
                <w:rFonts w:ascii="Arial" w:hAnsi="Arial" w:cs="Arial"/>
                <w:sz w:val="22"/>
                <w:szCs w:val="22"/>
                <w:lang w:val="fi-FI"/>
              </w:rPr>
              <w:t>an Jasa Universitas Muhammadiyah Malang</w:t>
            </w:r>
          </w:p>
          <w:p w:rsidR="00B16F60" w:rsidRPr="00D2111F" w:rsidRDefault="00B16F60" w:rsidP="00922D7F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B16F60" w:rsidRPr="00D2111F" w:rsidRDefault="00B16F60" w:rsidP="00922D7F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Alamat </w:t>
            </w:r>
            <w:r w:rsidR="002A2A7E" w:rsidRPr="00D2111F">
              <w:rPr>
                <w:rFonts w:ascii="Arial" w:hAnsi="Arial" w:cs="Arial"/>
                <w:sz w:val="22"/>
                <w:szCs w:val="22"/>
              </w:rPr>
              <w:t>Panitia</w:t>
            </w: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: </w:t>
            </w:r>
            <w:r w:rsidR="002A2A7E"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Jl. </w:t>
            </w:r>
            <w:r w:rsidR="007054C5" w:rsidRPr="00D2111F">
              <w:rPr>
                <w:rFonts w:ascii="Arial" w:hAnsi="Arial" w:cs="Arial"/>
                <w:sz w:val="22"/>
                <w:szCs w:val="22"/>
                <w:lang w:val="fi-FI"/>
              </w:rPr>
              <w:t>Raya Tlogomas No.246 Malang</w:t>
            </w:r>
          </w:p>
          <w:p w:rsidR="00B16F60" w:rsidRPr="00D2111F" w:rsidRDefault="00B16F60" w:rsidP="00922D7F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B16F60" w:rsidRPr="00D2111F" w:rsidRDefault="00B16F60" w:rsidP="00A24939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id-ID"/>
              </w:rPr>
              <w:t>Nama</w:t>
            </w:r>
            <w:r w:rsidRPr="00D2111F">
              <w:rPr>
                <w:rFonts w:ascii="Arial" w:hAnsi="Arial" w:cs="Arial"/>
                <w:sz w:val="22"/>
                <w:szCs w:val="22"/>
                <w:lang w:val="nb-NO"/>
              </w:rPr>
              <w:t xml:space="preserve"> paket pekerjaan: </w:t>
            </w:r>
            <w:r w:rsidR="00105DD6">
              <w:rPr>
                <w:rFonts w:ascii="Arial" w:hAnsi="Arial" w:cs="Arial"/>
                <w:lang w:val="fi-FI"/>
              </w:rPr>
              <w:t>Penyempurnaa</w:t>
            </w:r>
            <w:r w:rsidR="00E65063">
              <w:rPr>
                <w:rFonts w:ascii="Arial" w:hAnsi="Arial" w:cs="Arial"/>
                <w:lang w:val="fi-FI"/>
              </w:rPr>
              <w:t>n</w:t>
            </w:r>
            <w:r w:rsidR="00105DD6">
              <w:rPr>
                <w:rFonts w:ascii="Arial" w:hAnsi="Arial" w:cs="Arial"/>
                <w:lang w:val="fi-FI"/>
              </w:rPr>
              <w:t xml:space="preserve"> </w:t>
            </w:r>
            <w:r w:rsidR="00105DD6" w:rsidRPr="00086387">
              <w:rPr>
                <w:rFonts w:ascii="Arial" w:hAnsi="Arial" w:cs="Arial"/>
              </w:rPr>
              <w:t>Jaringan Ring Backbone Fiber Optic Kampus III</w:t>
            </w:r>
            <w:r w:rsidR="00105DD6" w:rsidRPr="00086387">
              <w:rPr>
                <w:rFonts w:ascii="Arial" w:hAnsi="Arial" w:cs="Arial"/>
                <w:lang w:val="sv-SE"/>
              </w:rPr>
              <w:t xml:space="preserve"> </w:t>
            </w:r>
            <w:r w:rsidR="00105DD6" w:rsidRPr="00086387">
              <w:rPr>
                <w:rFonts w:ascii="Arial" w:hAnsi="Arial" w:cs="Arial"/>
              </w:rPr>
              <w:t xml:space="preserve">PHKI </w:t>
            </w:r>
            <w:r w:rsidR="00A24939" w:rsidRPr="00D2111F">
              <w:rPr>
                <w:rFonts w:ascii="Arial" w:hAnsi="Arial" w:cs="Arial"/>
                <w:sz w:val="22"/>
                <w:szCs w:val="22"/>
                <w:lang w:val="fi-FI"/>
              </w:rPr>
              <w:t>Universitas Muhammadiyah Malang</w:t>
            </w:r>
            <w:r w:rsidR="002A2A7E"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</w:p>
          <w:p w:rsidR="00CE6698" w:rsidRPr="00D2111F" w:rsidRDefault="00CE6698" w:rsidP="00A24939">
            <w:pPr>
              <w:ind w:right="-72"/>
              <w:rPr>
                <w:rFonts w:ascii="Arial" w:hAnsi="Arial" w:cs="Arial"/>
                <w:sz w:val="22"/>
                <w:szCs w:val="22"/>
                <w:lang w:val="nb-NO"/>
              </w:rPr>
            </w:pPr>
          </w:p>
        </w:tc>
      </w:tr>
      <w:tr w:rsidR="00B16F60" w:rsidRPr="003429F1" w:rsidTr="00B16F60">
        <w:tc>
          <w:tcPr>
            <w:tcW w:w="2518" w:type="dxa"/>
          </w:tcPr>
          <w:p w:rsidR="00B16F60" w:rsidRPr="00D2111F" w:rsidRDefault="00B16F60" w:rsidP="00B16F60">
            <w:pPr>
              <w:numPr>
                <w:ilvl w:val="0"/>
                <w:numId w:val="3"/>
              </w:numPr>
              <w:ind w:left="426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D2111F">
              <w:rPr>
                <w:rFonts w:ascii="Arial" w:hAnsi="Arial" w:cs="Arial"/>
                <w:b/>
                <w:sz w:val="22"/>
                <w:szCs w:val="22"/>
                <w:lang w:val="nl-NL"/>
              </w:rPr>
              <w:t>Persyaratan</w:t>
            </w:r>
            <w:r w:rsidRPr="00D2111F">
              <w:rPr>
                <w:rFonts w:ascii="Arial" w:hAnsi="Arial" w:cs="Arial"/>
                <w:b/>
                <w:sz w:val="22"/>
                <w:szCs w:val="22"/>
              </w:rPr>
              <w:t xml:space="preserve"> Kualifikasi</w:t>
            </w:r>
          </w:p>
        </w:tc>
        <w:tc>
          <w:tcPr>
            <w:tcW w:w="7040" w:type="dxa"/>
          </w:tcPr>
          <w:p w:rsidR="00B16F60" w:rsidRPr="00D2111F" w:rsidRDefault="002A2A7E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F</w:t>
            </w:r>
            <w:r w:rsidR="00B16F60" w:rsidRPr="00D2111F">
              <w:rPr>
                <w:rFonts w:ascii="Arial" w:hAnsi="Arial" w:cs="Arial"/>
                <w:sz w:val="22"/>
                <w:szCs w:val="22"/>
              </w:rPr>
              <w:t>ormulir kualifikasi ditandatangani oleh: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Direktur  utama/pimpinan perusahaan;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 xml:space="preserve">Penerima kuasa dari direktur utama/pimpinan perusahaan yang nama penerima kuasanya tercantum dalam akte pendirian atau perubahannya; 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 xml:space="preserve">Kepala cabang perusahaan yang diangkat oleh kantor pusat yang dibuktikan dengan dokumen otentik; 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Pejabat yang menurut pe</w:t>
            </w:r>
            <w:r w:rsidR="00B16F60" w:rsidRPr="00D2111F">
              <w:rPr>
                <w:rFonts w:ascii="Arial" w:hAnsi="Arial" w:cs="Arial"/>
                <w:sz w:val="22"/>
                <w:szCs w:val="22"/>
              </w:rPr>
              <w:t>rjanjian kerja sama berhak mewakili perusahaan yang bekerja sama; atau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Peserta perorangan</w:t>
            </w:r>
          </w:p>
          <w:p w:rsidR="00B16F60" w:rsidRPr="00D2111F" w:rsidRDefault="00B16F60" w:rsidP="00922D7F">
            <w:pPr>
              <w:ind w:left="601" w:right="34"/>
              <w:rPr>
                <w:rFonts w:ascii="Arial" w:hAnsi="Arial" w:cs="Arial"/>
                <w:sz w:val="22"/>
                <w:szCs w:val="22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P</w:t>
            </w:r>
            <w:r w:rsidR="00B16F60" w:rsidRPr="00D2111F">
              <w:rPr>
                <w:rFonts w:ascii="Arial" w:hAnsi="Arial" w:cs="Arial"/>
                <w:sz w:val="22"/>
                <w:szCs w:val="22"/>
              </w:rPr>
              <w:t xml:space="preserve">eserta harus memiliki surat izin untuk menjalankan kegiatan/usaha </w:t>
            </w:r>
            <w:r w:rsidR="00E65063">
              <w:rPr>
                <w:rFonts w:ascii="Arial" w:hAnsi="Arial" w:cs="Arial"/>
                <w:sz w:val="22"/>
                <w:szCs w:val="22"/>
              </w:rPr>
              <w:t xml:space="preserve">bidang </w:t>
            </w:r>
            <w:r w:rsidR="00E65063" w:rsidRPr="00FB64FC">
              <w:rPr>
                <w:rFonts w:ascii="Arial" w:hAnsi="Arial" w:cs="Arial"/>
                <w:lang w:val="fi-FI"/>
              </w:rPr>
              <w:t xml:space="preserve">bidang </w:t>
            </w:r>
            <w:r w:rsidR="00E65063">
              <w:rPr>
                <w:rFonts w:ascii="Arial" w:hAnsi="Arial" w:cs="Arial"/>
                <w:b/>
                <w:lang w:val="fi-FI"/>
              </w:rPr>
              <w:t>Hardware,</w:t>
            </w:r>
            <w:r w:rsidR="00E65063" w:rsidRPr="00FB64FC">
              <w:rPr>
                <w:rFonts w:ascii="Arial" w:hAnsi="Arial" w:cs="Arial"/>
                <w:b/>
                <w:lang w:val="fi-FI"/>
              </w:rPr>
              <w:t xml:space="preserve"> Jaringan</w:t>
            </w:r>
            <w:r w:rsidR="00E65063">
              <w:rPr>
                <w:rFonts w:ascii="Arial" w:hAnsi="Arial" w:cs="Arial"/>
                <w:b/>
                <w:lang w:val="fi-FI"/>
              </w:rPr>
              <w:t xml:space="preserve"> dan Telekomunikasi.</w:t>
            </w:r>
          </w:p>
          <w:p w:rsidR="00B16F60" w:rsidRPr="00D2111F" w:rsidRDefault="00B16F60" w:rsidP="00922D7F">
            <w:p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P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erusahaan yang bersangkutan dan manajemennya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atau  peserta perorangan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>,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 tidak dalam pengawasan pengadilan, tidak bangkrut dan tidak sedang dihentikan kegiatan usahanya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>, dinyatakan dalam surat pernyataan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;</w:t>
            </w:r>
          </w:p>
          <w:p w:rsidR="00B16F60" w:rsidRPr="00D2111F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S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alah satu dan/atau semua pengurus dan badan usahanya atau  peserta perorangan tidak masuk dalam Daftar Hitam;</w:t>
            </w:r>
          </w:p>
          <w:p w:rsidR="00B16F60" w:rsidRPr="00D2111F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M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emiliki NPWP dan telah memenuhi kewajiban perpajakan tahun pajak terakhir (SPT tahunan) serta memiliki laporan bulanan PPh Pasal 21, PPh Pasal 23 (bila ada transaksi), PPh Pasal 25/Pasal 29 dan PPN (bagi Pengusaha Kena Pajak) paling kurang 3 (tiga) bulan terakhir dalam tahun berjalan. Peserta dapat mengganti persyaratan ini dengan menyampaikan Surat Keterangan Fiskal (SKF);</w:t>
            </w:r>
          </w:p>
          <w:p w:rsidR="00B16F60" w:rsidRPr="00D2111F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P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eserta berbentuk badan usaha harus memperoleh paling sedikit 1 (satu) pekerjaan sebagai penyedia dalam kurun waktu 4 (empat) tahun terakhir, baik di lingkungan pemerintah maupun swasta termasuk pengalaman subkontra</w:t>
            </w:r>
            <w:r w:rsidR="00D364E7" w:rsidRPr="00D2111F">
              <w:rPr>
                <w:rFonts w:ascii="Arial" w:hAnsi="Arial" w:cs="Arial"/>
                <w:sz w:val="22"/>
                <w:szCs w:val="22"/>
                <w:lang w:val="nl-NL"/>
              </w:rPr>
              <w:t>k, kecuali bagi penyedia yang ba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ru berdiri kurang dari 3 (tiga) tahun;</w:t>
            </w:r>
          </w:p>
          <w:p w:rsidR="00B16F60" w:rsidRPr="00D2111F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3429F1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M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emiliki pengalaman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pada bidang </w:t>
            </w:r>
            <w:r w:rsidR="003429F1" w:rsidRPr="003429F1">
              <w:rPr>
                <w:rFonts w:ascii="Arial" w:hAnsi="Arial" w:cs="Arial"/>
                <w:bCs/>
                <w:lang w:val="fi-FI"/>
              </w:rPr>
              <w:t>Jaringan</w:t>
            </w:r>
            <w:r w:rsidR="00246A70">
              <w:rPr>
                <w:rFonts w:ascii="Arial" w:hAnsi="Arial" w:cs="Arial"/>
                <w:bCs/>
                <w:lang w:val="fi-FI"/>
              </w:rPr>
              <w:t xml:space="preserve">, </w:t>
            </w:r>
            <w:r w:rsidR="003429F1" w:rsidRPr="003429F1">
              <w:rPr>
                <w:rFonts w:ascii="Arial" w:hAnsi="Arial" w:cs="Arial"/>
                <w:bCs/>
                <w:lang w:val="fi-FI"/>
              </w:rPr>
              <w:t>Hardware</w:t>
            </w:r>
            <w:r w:rsidR="00246A70">
              <w:rPr>
                <w:rFonts w:ascii="Arial" w:hAnsi="Arial" w:cs="Arial"/>
                <w:bCs/>
                <w:lang w:val="fi-FI"/>
              </w:rPr>
              <w:t xml:space="preserve"> dan Telekomunikasi</w:t>
            </w:r>
            <w:r w:rsidR="00D2111F" w:rsidRPr="00D2111F">
              <w:rPr>
                <w:rFonts w:ascii="Arial" w:hAnsi="Arial" w:cs="Arial"/>
                <w:sz w:val="22"/>
                <w:szCs w:val="22"/>
                <w:lang w:val="nl-NL"/>
              </w:rPr>
              <w:t>.</w:t>
            </w:r>
          </w:p>
          <w:p w:rsidR="00B16F60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3429F1" w:rsidRPr="00D2111F" w:rsidRDefault="003429F1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D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alam hal peserta berbentuk badan usaha akan melakukan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lastRenderedPageBreak/>
              <w:t>kemitraan:</w:t>
            </w:r>
          </w:p>
          <w:p w:rsidR="00B16F60" w:rsidRPr="00D2111F" w:rsidRDefault="005E45C2" w:rsidP="00B16F60">
            <w:pPr>
              <w:pStyle w:val="ListParagraph"/>
              <w:numPr>
                <w:ilvl w:val="0"/>
                <w:numId w:val="4"/>
              </w:numPr>
              <w:ind w:left="743" w:hanging="426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P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eserta wajib mempunyai perjanjian Kerja Sama Operasi/kemitraan yang memuat persentase kemitraan dan perusahaan yang mewakili kemitraan tersebut; dan</w:t>
            </w:r>
          </w:p>
          <w:p w:rsidR="00B16F60" w:rsidRPr="00D2111F" w:rsidRDefault="005E45C2" w:rsidP="00B16F60">
            <w:pPr>
              <w:pStyle w:val="ListParagraph"/>
              <w:numPr>
                <w:ilvl w:val="0"/>
                <w:numId w:val="4"/>
              </w:numPr>
              <w:ind w:left="743" w:hanging="426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U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ntuk perusahaan yang melakukan kemitraan, evaluasi persyaratan pada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>angka 1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 sampai dengan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>angka 7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 dilakukan untuk setiap perusahaan yang melakukan kemitraan.</w:t>
            </w:r>
          </w:p>
          <w:p w:rsidR="00B16F60" w:rsidRPr="00E47D36" w:rsidRDefault="00B16F60" w:rsidP="00D2111F">
            <w:pPr>
              <w:tabs>
                <w:tab w:val="left" w:pos="343"/>
              </w:tabs>
              <w:ind w:right="34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</w:tr>
      <w:tr w:rsidR="00B16F60" w:rsidRPr="00D2111F" w:rsidTr="00B16F60">
        <w:tc>
          <w:tcPr>
            <w:tcW w:w="2518" w:type="dxa"/>
          </w:tcPr>
          <w:p w:rsidR="00B16F60" w:rsidRPr="00D2111F" w:rsidRDefault="00B16F60" w:rsidP="00B16F60">
            <w:pPr>
              <w:numPr>
                <w:ilvl w:val="0"/>
                <w:numId w:val="3"/>
              </w:numPr>
              <w:ind w:left="426"/>
              <w:rPr>
                <w:rFonts w:ascii="Arial" w:hAnsi="Arial" w:cs="Arial"/>
                <w:b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b/>
                <w:sz w:val="22"/>
                <w:szCs w:val="22"/>
                <w:lang w:val="id-ID"/>
              </w:rPr>
              <w:lastRenderedPageBreak/>
              <w:t>Jaminan Penawaran</w:t>
            </w:r>
          </w:p>
        </w:tc>
        <w:tc>
          <w:tcPr>
            <w:tcW w:w="7040" w:type="dxa"/>
          </w:tcPr>
          <w:p w:rsidR="00B16F60" w:rsidRPr="00D2111F" w:rsidRDefault="00B16F60" w:rsidP="00922D7F">
            <w:pPr>
              <w:numPr>
                <w:ilvl w:val="2"/>
                <w:numId w:val="1"/>
              </w:numPr>
              <w:ind w:left="317" w:right="34"/>
              <w:rPr>
                <w:rFonts w:ascii="Arial" w:hAnsi="Arial" w:cs="Arial"/>
                <w:i/>
                <w:sz w:val="22"/>
                <w:szCs w:val="22"/>
                <w:lang w:val="sv-SE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Masa berlakunya Jaminan </w:t>
            </w:r>
            <w:r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Penawaran selama </w:t>
            </w: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  </w:t>
            </w:r>
            <w:r w:rsidR="007228A0" w:rsidRPr="00D2111F">
              <w:rPr>
                <w:rFonts w:ascii="Arial" w:hAnsi="Arial" w:cs="Arial"/>
                <w:sz w:val="22"/>
                <w:szCs w:val="22"/>
              </w:rPr>
              <w:t>45 (empat puluh lima)</w:t>
            </w:r>
            <w:r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 hari kalender </w:t>
            </w:r>
          </w:p>
          <w:p w:rsidR="00B16F60" w:rsidRPr="00D2111F" w:rsidRDefault="00B16F60" w:rsidP="00CE6698">
            <w:pPr>
              <w:numPr>
                <w:ilvl w:val="2"/>
                <w:numId w:val="1"/>
              </w:numPr>
              <w:ind w:left="317" w:right="3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Jaminan Penawaran dicarikan dan disetorkan pada </w:t>
            </w:r>
            <w:r w:rsidR="002A2A7E" w:rsidRPr="00D2111F">
              <w:rPr>
                <w:rFonts w:ascii="Arial" w:hAnsi="Arial" w:cs="Arial"/>
                <w:sz w:val="22"/>
                <w:szCs w:val="22"/>
              </w:rPr>
              <w:t>KPPN Malang</w:t>
            </w:r>
          </w:p>
        </w:tc>
      </w:tr>
    </w:tbl>
    <w:p w:rsidR="007162EB" w:rsidRPr="00D2111F" w:rsidRDefault="007162EB" w:rsidP="00D21C12">
      <w:pPr>
        <w:rPr>
          <w:rFonts w:ascii="Arial" w:hAnsi="Arial" w:cs="Arial"/>
          <w:sz w:val="22"/>
          <w:szCs w:val="22"/>
        </w:rPr>
      </w:pPr>
    </w:p>
    <w:sectPr w:rsidR="007162EB" w:rsidRPr="00D2111F" w:rsidSect="00E47D36">
      <w:footerReference w:type="default" r:id="rId7"/>
      <w:pgSz w:w="11907" w:h="16839" w:code="9"/>
      <w:pgMar w:top="1440" w:right="1440" w:bottom="1440" w:left="1440" w:header="720" w:footer="432" w:gutter="0"/>
      <w:pgNumType w:start="3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431" w:rsidRDefault="00330431" w:rsidP="00AB712A">
      <w:r>
        <w:separator/>
      </w:r>
    </w:p>
  </w:endnote>
  <w:endnote w:type="continuationSeparator" w:id="0">
    <w:p w:rsidR="00330431" w:rsidRDefault="00330431" w:rsidP="00AB7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D5E" w:rsidRPr="000043B3" w:rsidRDefault="00855D5E" w:rsidP="00855D5E">
    <w:pPr>
      <w:pStyle w:val="Footer"/>
      <w:pBdr>
        <w:top w:val="thinThickSmallGap" w:sz="24" w:space="1" w:color="622423"/>
      </w:pBdr>
      <w:rPr>
        <w:rFonts w:ascii="Calibri" w:hAnsi="Calibri"/>
        <w:i/>
        <w:iCs/>
        <w:sz w:val="18"/>
      </w:rPr>
    </w:pPr>
    <w:r w:rsidRPr="001A5578">
      <w:rPr>
        <w:rFonts w:ascii="Calibri" w:hAnsi="Calibri"/>
        <w:i/>
        <w:sz w:val="18"/>
      </w:rPr>
      <w:t>#Dokumen Lelang</w:t>
    </w:r>
    <w:r w:rsidRPr="000043B3">
      <w:rPr>
        <w:rFonts w:ascii="Calibri" w:hAnsi="Calibri"/>
        <w:i/>
        <w:sz w:val="16"/>
        <w:szCs w:val="18"/>
      </w:rPr>
      <w:t xml:space="preserve">: </w:t>
    </w:r>
    <w:r w:rsidRPr="000043B3">
      <w:rPr>
        <w:i/>
        <w:iCs/>
        <w:sz w:val="18"/>
        <w:szCs w:val="18"/>
        <w:lang w:val="sv-SE"/>
      </w:rPr>
      <w:t xml:space="preserve">Penyempurnaan </w:t>
    </w:r>
    <w:r w:rsidRPr="000043B3">
      <w:rPr>
        <w:i/>
        <w:iCs/>
        <w:sz w:val="18"/>
        <w:szCs w:val="18"/>
      </w:rPr>
      <w:t>Jaringan Ring Backbone Fiber Optic Kampus III</w:t>
    </w:r>
  </w:p>
  <w:p w:rsidR="00855D5E" w:rsidRDefault="00855D5E" w:rsidP="00855D5E">
    <w:pPr>
      <w:pStyle w:val="Footer"/>
      <w:pBdr>
        <w:top w:val="thinThickSmallGap" w:sz="24" w:space="1" w:color="622423"/>
      </w:pBdr>
      <w:tabs>
        <w:tab w:val="right" w:pos="9072"/>
      </w:tabs>
      <w:jc w:val="right"/>
      <w:rPr>
        <w:rFonts w:ascii="Cambria" w:hAnsi="Cambria"/>
      </w:rPr>
    </w:pPr>
    <w:r w:rsidRPr="001A5578">
      <w:rPr>
        <w:rFonts w:ascii="Calibri" w:hAnsi="Calibri"/>
        <w:i/>
        <w:sz w:val="18"/>
      </w:rPr>
      <w:t>Program Hibah Kompetisi Berbasis Institusi (PHKI) UMM TA 2011#</w:t>
    </w:r>
    <w:r>
      <w:rPr>
        <w:rFonts w:ascii="Cambria" w:hAnsi="Cambria"/>
      </w:rPr>
      <w:t xml:space="preserve">                                                                         Page </w:t>
    </w:r>
    <w:fldSimple w:instr=" PAGE   \* MERGEFORMAT ">
      <w:r w:rsidR="00246A70" w:rsidRPr="00246A70">
        <w:rPr>
          <w:rFonts w:ascii="Cambria" w:hAnsi="Cambria"/>
          <w:noProof/>
        </w:rPr>
        <w:t>31</w:t>
      </w:r>
    </w:fldSimple>
  </w:p>
  <w:p w:rsidR="00855D5E" w:rsidRDefault="00855D5E" w:rsidP="00855D5E">
    <w:pPr>
      <w:pStyle w:val="Footer"/>
    </w:pPr>
  </w:p>
  <w:p w:rsidR="00855D5E" w:rsidRPr="003F59FD" w:rsidRDefault="00855D5E" w:rsidP="00855D5E">
    <w:pPr>
      <w:pStyle w:val="Footer"/>
    </w:pPr>
  </w:p>
  <w:p w:rsidR="00AB712A" w:rsidRPr="00855D5E" w:rsidRDefault="00AB712A" w:rsidP="00855D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431" w:rsidRDefault="00330431" w:rsidP="00AB712A">
      <w:r>
        <w:separator/>
      </w:r>
    </w:p>
  </w:footnote>
  <w:footnote w:type="continuationSeparator" w:id="0">
    <w:p w:rsidR="00330431" w:rsidRDefault="00330431" w:rsidP="00AB71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5252"/>
    <w:multiLevelType w:val="hybridMultilevel"/>
    <w:tmpl w:val="AB2655EA"/>
    <w:lvl w:ilvl="0" w:tplc="04210019">
      <w:start w:val="1"/>
      <w:numFmt w:val="lowerLetter"/>
      <w:lvlText w:val="%1."/>
      <w:lvlJc w:val="left"/>
      <w:pPr>
        <w:ind w:left="5175" w:hanging="360"/>
      </w:pPr>
    </w:lvl>
    <w:lvl w:ilvl="1" w:tplc="04210019" w:tentative="1">
      <w:start w:val="1"/>
      <w:numFmt w:val="lowerLetter"/>
      <w:lvlText w:val="%2."/>
      <w:lvlJc w:val="left"/>
      <w:pPr>
        <w:ind w:left="5895" w:hanging="360"/>
      </w:pPr>
    </w:lvl>
    <w:lvl w:ilvl="2" w:tplc="0421001B" w:tentative="1">
      <w:start w:val="1"/>
      <w:numFmt w:val="lowerRoman"/>
      <w:lvlText w:val="%3."/>
      <w:lvlJc w:val="right"/>
      <w:pPr>
        <w:ind w:left="6615" w:hanging="180"/>
      </w:pPr>
    </w:lvl>
    <w:lvl w:ilvl="3" w:tplc="0421000F" w:tentative="1">
      <w:start w:val="1"/>
      <w:numFmt w:val="decimal"/>
      <w:lvlText w:val="%4."/>
      <w:lvlJc w:val="left"/>
      <w:pPr>
        <w:ind w:left="7335" w:hanging="360"/>
      </w:pPr>
    </w:lvl>
    <w:lvl w:ilvl="4" w:tplc="04210019" w:tentative="1">
      <w:start w:val="1"/>
      <w:numFmt w:val="lowerLetter"/>
      <w:lvlText w:val="%5."/>
      <w:lvlJc w:val="left"/>
      <w:pPr>
        <w:ind w:left="8055" w:hanging="360"/>
      </w:pPr>
    </w:lvl>
    <w:lvl w:ilvl="5" w:tplc="0421001B" w:tentative="1">
      <w:start w:val="1"/>
      <w:numFmt w:val="lowerRoman"/>
      <w:lvlText w:val="%6."/>
      <w:lvlJc w:val="right"/>
      <w:pPr>
        <w:ind w:left="8775" w:hanging="180"/>
      </w:pPr>
    </w:lvl>
    <w:lvl w:ilvl="6" w:tplc="0421000F" w:tentative="1">
      <w:start w:val="1"/>
      <w:numFmt w:val="decimal"/>
      <w:lvlText w:val="%7."/>
      <w:lvlJc w:val="left"/>
      <w:pPr>
        <w:ind w:left="9495" w:hanging="360"/>
      </w:pPr>
    </w:lvl>
    <w:lvl w:ilvl="7" w:tplc="04210019" w:tentative="1">
      <w:start w:val="1"/>
      <w:numFmt w:val="lowerLetter"/>
      <w:lvlText w:val="%8."/>
      <w:lvlJc w:val="left"/>
      <w:pPr>
        <w:ind w:left="10215" w:hanging="360"/>
      </w:pPr>
    </w:lvl>
    <w:lvl w:ilvl="8" w:tplc="0421001B" w:tentative="1">
      <w:start w:val="1"/>
      <w:numFmt w:val="lowerRoman"/>
      <w:lvlText w:val="%9."/>
      <w:lvlJc w:val="right"/>
      <w:pPr>
        <w:ind w:left="10935" w:hanging="180"/>
      </w:pPr>
    </w:lvl>
  </w:abstractNum>
  <w:abstractNum w:abstractNumId="1">
    <w:nsid w:val="53FD5D0B"/>
    <w:multiLevelType w:val="hybridMultilevel"/>
    <w:tmpl w:val="711CC31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91C5D"/>
    <w:multiLevelType w:val="hybridMultilevel"/>
    <w:tmpl w:val="2AF68636"/>
    <w:lvl w:ilvl="0" w:tplc="04210011">
      <w:start w:val="1"/>
      <w:numFmt w:val="decimal"/>
      <w:lvlText w:val="%1)"/>
      <w:lvlJc w:val="left"/>
      <w:pPr>
        <w:ind w:left="1679" w:hanging="360"/>
      </w:pPr>
    </w:lvl>
    <w:lvl w:ilvl="1" w:tplc="04210011">
      <w:start w:val="1"/>
      <w:numFmt w:val="decimal"/>
      <w:lvlText w:val="%2)"/>
      <w:lvlJc w:val="left"/>
      <w:pPr>
        <w:ind w:left="2399" w:hanging="360"/>
      </w:pPr>
    </w:lvl>
    <w:lvl w:ilvl="2" w:tplc="555C3F62">
      <w:start w:val="1"/>
      <w:numFmt w:val="decimal"/>
      <w:lvlText w:val="%3."/>
      <w:lvlJc w:val="left"/>
      <w:pPr>
        <w:ind w:left="3299" w:hanging="360"/>
      </w:pPr>
      <w:rPr>
        <w:rFonts w:hint="default"/>
        <w:i w:val="0"/>
      </w:rPr>
    </w:lvl>
    <w:lvl w:ilvl="3" w:tplc="0421000F" w:tentative="1">
      <w:start w:val="1"/>
      <w:numFmt w:val="decimal"/>
      <w:lvlText w:val="%4."/>
      <w:lvlJc w:val="left"/>
      <w:pPr>
        <w:ind w:left="3839" w:hanging="360"/>
      </w:pPr>
    </w:lvl>
    <w:lvl w:ilvl="4" w:tplc="04210019" w:tentative="1">
      <w:start w:val="1"/>
      <w:numFmt w:val="lowerLetter"/>
      <w:lvlText w:val="%5."/>
      <w:lvlJc w:val="left"/>
      <w:pPr>
        <w:ind w:left="4559" w:hanging="360"/>
      </w:pPr>
    </w:lvl>
    <w:lvl w:ilvl="5" w:tplc="0421001B" w:tentative="1">
      <w:start w:val="1"/>
      <w:numFmt w:val="lowerRoman"/>
      <w:lvlText w:val="%6."/>
      <w:lvlJc w:val="right"/>
      <w:pPr>
        <w:ind w:left="5279" w:hanging="180"/>
      </w:pPr>
    </w:lvl>
    <w:lvl w:ilvl="6" w:tplc="0421000F" w:tentative="1">
      <w:start w:val="1"/>
      <w:numFmt w:val="decimal"/>
      <w:lvlText w:val="%7."/>
      <w:lvlJc w:val="left"/>
      <w:pPr>
        <w:ind w:left="5999" w:hanging="360"/>
      </w:pPr>
    </w:lvl>
    <w:lvl w:ilvl="7" w:tplc="04210019" w:tentative="1">
      <w:start w:val="1"/>
      <w:numFmt w:val="lowerLetter"/>
      <w:lvlText w:val="%8."/>
      <w:lvlJc w:val="left"/>
      <w:pPr>
        <w:ind w:left="6719" w:hanging="360"/>
      </w:pPr>
    </w:lvl>
    <w:lvl w:ilvl="8" w:tplc="0421001B" w:tentative="1">
      <w:start w:val="1"/>
      <w:numFmt w:val="lowerRoman"/>
      <w:lvlText w:val="%9."/>
      <w:lvlJc w:val="right"/>
      <w:pPr>
        <w:ind w:left="7439" w:hanging="180"/>
      </w:pPr>
    </w:lvl>
  </w:abstractNum>
  <w:abstractNum w:abstractNumId="3">
    <w:nsid w:val="7936606D"/>
    <w:multiLevelType w:val="hybridMultilevel"/>
    <w:tmpl w:val="9F2862AA"/>
    <w:lvl w:ilvl="0" w:tplc="8F94A6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93CB90E">
      <w:start w:val="1"/>
      <w:numFmt w:val="decimal"/>
      <w:lvlText w:val="(%2)"/>
      <w:lvlJc w:val="left"/>
      <w:pPr>
        <w:ind w:left="1800" w:hanging="72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903D76"/>
    <w:multiLevelType w:val="hybridMultilevel"/>
    <w:tmpl w:val="27A8E026"/>
    <w:lvl w:ilvl="0" w:tplc="04210019">
      <w:start w:val="1"/>
      <w:numFmt w:val="lowerLetter"/>
      <w:lvlText w:val="%1."/>
      <w:lvlJc w:val="left"/>
      <w:pPr>
        <w:ind w:left="5175" w:hanging="360"/>
      </w:pPr>
    </w:lvl>
    <w:lvl w:ilvl="1" w:tplc="04210019" w:tentative="1">
      <w:start w:val="1"/>
      <w:numFmt w:val="lowerLetter"/>
      <w:lvlText w:val="%2."/>
      <w:lvlJc w:val="left"/>
      <w:pPr>
        <w:ind w:left="5895" w:hanging="360"/>
      </w:pPr>
    </w:lvl>
    <w:lvl w:ilvl="2" w:tplc="0421001B" w:tentative="1">
      <w:start w:val="1"/>
      <w:numFmt w:val="lowerRoman"/>
      <w:lvlText w:val="%3."/>
      <w:lvlJc w:val="right"/>
      <w:pPr>
        <w:ind w:left="6615" w:hanging="180"/>
      </w:pPr>
    </w:lvl>
    <w:lvl w:ilvl="3" w:tplc="0421000F" w:tentative="1">
      <w:start w:val="1"/>
      <w:numFmt w:val="decimal"/>
      <w:lvlText w:val="%4."/>
      <w:lvlJc w:val="left"/>
      <w:pPr>
        <w:ind w:left="7335" w:hanging="360"/>
      </w:pPr>
    </w:lvl>
    <w:lvl w:ilvl="4" w:tplc="04210019" w:tentative="1">
      <w:start w:val="1"/>
      <w:numFmt w:val="lowerLetter"/>
      <w:lvlText w:val="%5."/>
      <w:lvlJc w:val="left"/>
      <w:pPr>
        <w:ind w:left="8055" w:hanging="360"/>
      </w:pPr>
    </w:lvl>
    <w:lvl w:ilvl="5" w:tplc="0421001B" w:tentative="1">
      <w:start w:val="1"/>
      <w:numFmt w:val="lowerRoman"/>
      <w:lvlText w:val="%6."/>
      <w:lvlJc w:val="right"/>
      <w:pPr>
        <w:ind w:left="8775" w:hanging="180"/>
      </w:pPr>
    </w:lvl>
    <w:lvl w:ilvl="6" w:tplc="0421000F" w:tentative="1">
      <w:start w:val="1"/>
      <w:numFmt w:val="decimal"/>
      <w:lvlText w:val="%7."/>
      <w:lvlJc w:val="left"/>
      <w:pPr>
        <w:ind w:left="9495" w:hanging="360"/>
      </w:pPr>
    </w:lvl>
    <w:lvl w:ilvl="7" w:tplc="04210019" w:tentative="1">
      <w:start w:val="1"/>
      <w:numFmt w:val="lowerLetter"/>
      <w:lvlText w:val="%8."/>
      <w:lvlJc w:val="left"/>
      <w:pPr>
        <w:ind w:left="10215" w:hanging="360"/>
      </w:pPr>
    </w:lvl>
    <w:lvl w:ilvl="8" w:tplc="0421001B" w:tentative="1">
      <w:start w:val="1"/>
      <w:numFmt w:val="lowerRoman"/>
      <w:lvlText w:val="%9."/>
      <w:lvlJc w:val="right"/>
      <w:pPr>
        <w:ind w:left="1093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F60"/>
    <w:rsid w:val="00032A4A"/>
    <w:rsid w:val="000761E8"/>
    <w:rsid w:val="000954B1"/>
    <w:rsid w:val="00105DD6"/>
    <w:rsid w:val="001077EE"/>
    <w:rsid w:val="00193B17"/>
    <w:rsid w:val="00211D10"/>
    <w:rsid w:val="00233465"/>
    <w:rsid w:val="00246A70"/>
    <w:rsid w:val="002A2A7E"/>
    <w:rsid w:val="00310921"/>
    <w:rsid w:val="00330431"/>
    <w:rsid w:val="003429F1"/>
    <w:rsid w:val="0042229C"/>
    <w:rsid w:val="00432981"/>
    <w:rsid w:val="0049466E"/>
    <w:rsid w:val="004E6640"/>
    <w:rsid w:val="00586FA0"/>
    <w:rsid w:val="005E45C2"/>
    <w:rsid w:val="006C5C70"/>
    <w:rsid w:val="006D6E02"/>
    <w:rsid w:val="007054C5"/>
    <w:rsid w:val="007162EB"/>
    <w:rsid w:val="007228A0"/>
    <w:rsid w:val="007F5681"/>
    <w:rsid w:val="00850BC9"/>
    <w:rsid w:val="00855D5E"/>
    <w:rsid w:val="008A5AC4"/>
    <w:rsid w:val="008B2BB5"/>
    <w:rsid w:val="009D3D91"/>
    <w:rsid w:val="00A24939"/>
    <w:rsid w:val="00AB712A"/>
    <w:rsid w:val="00AE48C7"/>
    <w:rsid w:val="00B16F60"/>
    <w:rsid w:val="00BC5C74"/>
    <w:rsid w:val="00C1262D"/>
    <w:rsid w:val="00C6184F"/>
    <w:rsid w:val="00CC49E6"/>
    <w:rsid w:val="00CC5BAF"/>
    <w:rsid w:val="00CE6698"/>
    <w:rsid w:val="00D2111F"/>
    <w:rsid w:val="00D21C12"/>
    <w:rsid w:val="00D364E7"/>
    <w:rsid w:val="00E30497"/>
    <w:rsid w:val="00E47D36"/>
    <w:rsid w:val="00E65063"/>
    <w:rsid w:val="00F12799"/>
    <w:rsid w:val="00F42574"/>
    <w:rsid w:val="00F6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F6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CE6698"/>
    <w:pPr>
      <w:suppressAutoHyphens/>
      <w:jc w:val="center"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16F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F60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16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71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12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12A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E6698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PAK_YATNO</cp:lastModifiedBy>
  <cp:revision>14</cp:revision>
  <cp:lastPrinted>2011-06-11T09:02:00Z</cp:lastPrinted>
  <dcterms:created xsi:type="dcterms:W3CDTF">2007-08-27T06:33:00Z</dcterms:created>
  <dcterms:modified xsi:type="dcterms:W3CDTF">2011-06-12T12:13:00Z</dcterms:modified>
</cp:coreProperties>
</file>